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营</w:t>
      </w:r>
      <w:r>
        <w:rPr>
          <w:rFonts w:hint="eastAsia" w:ascii="黑体" w:hAnsi="黑体" w:eastAsia="黑体" w:cs="MS Gothic"/>
          <w:sz w:val="36"/>
          <w:szCs w:val="36"/>
        </w:rPr>
        <w:t>口理工学院</w:t>
      </w:r>
      <w:r>
        <w:rPr>
          <w:rFonts w:hint="eastAsia" w:ascii="黑体" w:hAnsi="黑体" w:eastAsia="黑体" w:cs="MS Gothic"/>
          <w:sz w:val="36"/>
          <w:szCs w:val="36"/>
          <w:lang w:eastAsia="zh-CN"/>
        </w:rPr>
        <w:t>毕业设计（</w:t>
      </w:r>
      <w:r>
        <w:rPr>
          <w:rFonts w:hint="eastAsia" w:ascii="黑体" w:hAnsi="黑体" w:eastAsia="黑体" w:cs="宋体"/>
          <w:sz w:val="36"/>
          <w:szCs w:val="36"/>
          <w:lang w:eastAsia="zh-CN"/>
        </w:rPr>
        <w:t>论文</w:t>
      </w:r>
      <w:r>
        <w:rPr>
          <w:rFonts w:hint="eastAsia" w:ascii="黑体" w:hAnsi="黑体" w:eastAsia="黑体" w:cs="MS Gothic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宋体"/>
          <w:sz w:val="36"/>
          <w:szCs w:val="36"/>
        </w:rPr>
        <w:t>质</w:t>
      </w:r>
      <w:r>
        <w:rPr>
          <w:rFonts w:hint="eastAsia" w:ascii="黑体" w:hAnsi="黑体" w:eastAsia="黑体" w:cs="MS Gothic"/>
          <w:sz w:val="36"/>
          <w:szCs w:val="36"/>
        </w:rPr>
        <w:t>量</w:t>
      </w:r>
      <w:r>
        <w:rPr>
          <w:rFonts w:hint="eastAsia" w:ascii="黑体" w:hAnsi="黑体" w:eastAsia="黑体" w:cs="宋体"/>
          <w:sz w:val="36"/>
          <w:szCs w:val="36"/>
        </w:rPr>
        <w:t>评</w:t>
      </w:r>
      <w:r>
        <w:rPr>
          <w:rFonts w:hint="eastAsia" w:ascii="黑体" w:hAnsi="黑体" w:eastAsia="黑体" w:cs="MS Gothic"/>
          <w:sz w:val="36"/>
          <w:szCs w:val="36"/>
        </w:rPr>
        <w:t>价</w:t>
      </w:r>
      <w:r>
        <w:rPr>
          <w:rFonts w:hint="eastAsia" w:ascii="黑体" w:hAnsi="黑体" w:eastAsia="黑体" w:cs="宋体"/>
          <w:sz w:val="36"/>
          <w:szCs w:val="36"/>
        </w:rPr>
        <w:t>细则</w:t>
      </w:r>
    </w:p>
    <w:p>
      <w:pPr>
        <w:spacing w:line="280" w:lineRule="exact"/>
        <w:jc w:val="center"/>
        <w:rPr>
          <w:rFonts w:ascii="长城小标宋体" w:hAnsi="Times New Roman" w:eastAsia="长城小标宋体" w:cs="Times New Roman"/>
          <w:sz w:val="44"/>
          <w:szCs w:val="44"/>
        </w:rPr>
      </w:pPr>
    </w:p>
    <w:tbl>
      <w:tblPr>
        <w:tblStyle w:val="4"/>
        <w:tblW w:w="90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437"/>
        <w:gridCol w:w="3390"/>
        <w:gridCol w:w="38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3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观测</w:t>
            </w:r>
            <w:r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评价标准</w:t>
            </w:r>
          </w:p>
        </w:tc>
        <w:tc>
          <w:tcPr>
            <w:tcW w:w="389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扣分标准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设计（论文）撰写质量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1.完全符合规范化要求、项目齐全，内容正确充实、概念清楚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2.全文思路清晰、结构严谨、条理分明、语言流畅、无错别字。</w:t>
            </w:r>
          </w:p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设计（论文）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重复率≤30%。</w:t>
            </w: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语句不通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一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处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扣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10分封顶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错别字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一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扣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10分封顶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。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字数未达到要求，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扣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格式不符合要求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一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扣1分</w:t>
            </w:r>
          </w:p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10分封顶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撰写逻辑，内容及设计上存在明显错误，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扣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重复率</w:t>
            </w: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30%，扣10分。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设计（论文）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手册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质量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40分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spacing w:line="280" w:lineRule="exact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评阅审查</w:t>
            </w:r>
          </w:p>
        </w:tc>
        <w:tc>
          <w:tcPr>
            <w:tcW w:w="3390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学院有毕业设计（论文）审查组织，有严格评阅程序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2.有答辩资格审查制度，严格进行毕业设计（论文）评阅和资格审查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评阅认真，评语准确。</w:t>
            </w:r>
          </w:p>
          <w:p>
            <w:pPr>
              <w:spacing w:line="28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4.格式符合规范化要求。</w:t>
            </w: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漏签字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，一处扣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分（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分封顶）。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未进行答辩资格审查，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扣5分。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漏评语，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一处扣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0分封顶）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格式不符合要求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一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扣1分</w:t>
            </w:r>
          </w:p>
          <w:p>
            <w:pPr>
              <w:spacing w:line="280" w:lineRule="exact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10分封顶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答辩组织</w:t>
            </w:r>
          </w:p>
        </w:tc>
        <w:tc>
          <w:tcPr>
            <w:tcW w:w="3390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1.答辩委员会结构合理，专业性强，学术水平高，具有权威性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2.答辩组由3人以上教师组成，答辩组组长由富有经验的高级职称教师担任。</w:t>
            </w: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答辩委员会人员不足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4人（含秘书）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扣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0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教师指导记录次数不够，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一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扣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分封顶）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答辩实施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.答辩记录准确完整，符合客观事实。</w:t>
            </w:r>
          </w:p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.学生的答辩题目、答辩成绩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记录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准确无错漏。</w:t>
            </w: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答辩记录不足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，记录不完整，不规范，扣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设计（论文）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外文翻译</w:t>
            </w:r>
          </w:p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质量</w:t>
            </w:r>
          </w:p>
          <w:p>
            <w:pPr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（10分）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1.引用外文原文，符合学校要求。2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撰写格式符合撰写规范的相关要求。</w:t>
            </w:r>
          </w:p>
          <w:p>
            <w:pPr>
              <w:widowControl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3.翻译语句通顺，无明显错误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未引用外文原文，扣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99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格式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处不符合撰写规范相关要求扣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1分，3处及以上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99" w:type="dxa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译文中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处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翻译语句存在明显错误，不通顺情况，扣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1分，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3处及以上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扣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分。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仿宋_GB2312" w:eastAsia="仿宋_GB2312" w:cs="仿宋_GB2312"/>
          <w:szCs w:val="24"/>
          <w:lang w:val="en-US" w:eastAsia="zh-CN"/>
        </w:rPr>
        <w:t>注：以100分为基准，按照扣分制执行。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长城小标宋体">
    <w:panose1 w:val="02010609010101010101"/>
    <w:charset w:val="80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5F"/>
    <w:rsid w:val="00266D8D"/>
    <w:rsid w:val="00932E27"/>
    <w:rsid w:val="00A442E6"/>
    <w:rsid w:val="00A57DA7"/>
    <w:rsid w:val="00A70A33"/>
    <w:rsid w:val="00AB5F2E"/>
    <w:rsid w:val="00C024A7"/>
    <w:rsid w:val="00DB575F"/>
    <w:rsid w:val="00EC124A"/>
    <w:rsid w:val="00EC2E39"/>
    <w:rsid w:val="00F51ED8"/>
    <w:rsid w:val="0A136967"/>
    <w:rsid w:val="17D47E42"/>
    <w:rsid w:val="1D02785F"/>
    <w:rsid w:val="1DC91678"/>
    <w:rsid w:val="1E9F24A4"/>
    <w:rsid w:val="24EF6CDD"/>
    <w:rsid w:val="32491886"/>
    <w:rsid w:val="44AA2D12"/>
    <w:rsid w:val="45B03855"/>
    <w:rsid w:val="493B1BE2"/>
    <w:rsid w:val="556423D7"/>
    <w:rsid w:val="5C64302F"/>
    <w:rsid w:val="74EC6DB1"/>
    <w:rsid w:val="75C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144</Words>
  <Characters>822</Characters>
  <Lines>6</Lines>
  <Paragraphs>1</Paragraphs>
  <TotalTime>1</TotalTime>
  <ScaleCrop>false</ScaleCrop>
  <LinksUpToDate>false</LinksUpToDate>
  <CharactersWithSpaces>965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2020-07-13T08:00:00Z</dcterms:created>
  <dc:creator>aaAA</dc:creator>
  <cp:lastModifiedBy>赵树</cp:lastModifiedBy>
  <cp:lastPrinted>2021-06-25T01:11:29Z</cp:lastPrinted>
  <dcterms:modified xsi:type="dcterms:W3CDTF">2021-06-25T02:38:23Z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06C68637AD01494AA8ADF2D3FFC0F7E2</vt:lpwstr>
  </property>
</Properties>
</file>