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营口理工学院校园招聘专任教师面试考核成绩</w:t>
      </w:r>
    </w:p>
    <w:tbl>
      <w:tblPr>
        <w:tblStyle w:val="5"/>
        <w:tblW w:w="9073" w:type="dxa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276"/>
        <w:gridCol w:w="709"/>
        <w:gridCol w:w="932"/>
        <w:gridCol w:w="1194"/>
        <w:gridCol w:w="1417"/>
        <w:gridCol w:w="15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09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932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4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试讲成绩</w:t>
            </w:r>
          </w:p>
        </w:tc>
        <w:tc>
          <w:tcPr>
            <w:tcW w:w="1417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答辩成绩</w:t>
            </w:r>
          </w:p>
        </w:tc>
        <w:tc>
          <w:tcPr>
            <w:tcW w:w="1560" w:type="dxa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面试总成绩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机动学院教师（一）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  莹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43.33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39.67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付立新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000000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白春聪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38.67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40.33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何  法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40.33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78.33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  宇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33.67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70.67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王力建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32.67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66.67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姜  珊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31.67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32.67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64.34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李欣谕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30.67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32.33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机动学院教师（五）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宋晓蓓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45.67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42.33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卢泽洲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30.33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63.33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电气学院教师（一）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  宇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33.67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72.67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杨成龙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34.33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38.33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72.66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  哲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34.67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34.67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69.34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何  闯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赵梓名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32.67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68.67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电气学院教师（三）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常云鹏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39.33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38.33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77.66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材料学院教师（一）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韩维娜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42.33 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85.33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隋  欣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40.33 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37.67 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孟祥志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37.33 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74.33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王丽萍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35.33 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35.67 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  季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经管学院教师（二）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马秀程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38.67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77.67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孙  欣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36.33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38.33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74.66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经管学院教师（三）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王  凤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34.33 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34.33 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68.66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李佳凡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34.33 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 xml:space="preserve">33.67 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基础部教师（一）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戴雨菲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43.67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88.67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基础部教师（二）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苏  宏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44.33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87.33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李奕彤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43.33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41.33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84.67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杜  欢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37.33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37.67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陶昱西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38.33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36.33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74.67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体育教师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付鹏程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41.67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39.67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81.33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张欣悦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39.67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40.67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80.33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single" w:color="auto" w:sz="6" w:space="0"/>
              <w:bottom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赵慧月</w:t>
            </w:r>
          </w:p>
        </w:tc>
        <w:tc>
          <w:tcPr>
            <w:tcW w:w="1194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39.33</w:t>
            </w:r>
          </w:p>
        </w:tc>
        <w:tc>
          <w:tcPr>
            <w:tcW w:w="141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5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78.33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color="auto" w:sz="6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朱树飞</w:t>
            </w:r>
          </w:p>
        </w:tc>
        <w:tc>
          <w:tcPr>
            <w:tcW w:w="1194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37.67</w:t>
            </w:r>
          </w:p>
        </w:tc>
        <w:tc>
          <w:tcPr>
            <w:tcW w:w="1417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tcBorders>
              <w:top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74.67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98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马赞济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35.67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70.67</w:t>
            </w:r>
          </w:p>
        </w:tc>
      </w:tr>
    </w:tbl>
    <w:p>
      <w:pPr>
        <w:rPr>
          <w:rFonts w:ascii="黑体" w:hAnsi="黑体" w:eastAsia="黑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0"/>
    <w:family w:val="modern"/>
    <w:pitch w:val="default"/>
    <w:sig w:usb0="00000283" w:usb1="180F0C10" w:usb2="00000012" w:usb3="00000000" w:csb0="00020001" w:csb1="00000000"/>
  </w:font>
  <w:font w:name="Times New Roman'''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F5"/>
    <w:rsid w:val="00005088"/>
    <w:rsid w:val="000E2255"/>
    <w:rsid w:val="00197501"/>
    <w:rsid w:val="001B2C81"/>
    <w:rsid w:val="001D48EB"/>
    <w:rsid w:val="00335D44"/>
    <w:rsid w:val="003B5870"/>
    <w:rsid w:val="00464D8D"/>
    <w:rsid w:val="00491B61"/>
    <w:rsid w:val="004C5D6C"/>
    <w:rsid w:val="005222D6"/>
    <w:rsid w:val="005E5C96"/>
    <w:rsid w:val="00620FF5"/>
    <w:rsid w:val="00686787"/>
    <w:rsid w:val="0077250C"/>
    <w:rsid w:val="007961EB"/>
    <w:rsid w:val="007D34B5"/>
    <w:rsid w:val="00A01DD1"/>
    <w:rsid w:val="00A83A9F"/>
    <w:rsid w:val="00AA1666"/>
    <w:rsid w:val="00B3238F"/>
    <w:rsid w:val="00D04B26"/>
    <w:rsid w:val="00E376BA"/>
    <w:rsid w:val="00E900A8"/>
    <w:rsid w:val="00F5057C"/>
    <w:rsid w:val="148D57F3"/>
    <w:rsid w:val="4C890C53"/>
    <w:rsid w:val="4DA25C98"/>
    <w:rsid w:val="5A654368"/>
    <w:rsid w:val="7254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5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8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1">
    <w:name w:val="xl71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22">
    <w:name w:val="xl72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3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xl74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25">
    <w:name w:val="xl75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26">
    <w:name w:val="xl76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b/>
      <w:bCs/>
      <w:kern w:val="0"/>
      <w:sz w:val="24"/>
    </w:rPr>
  </w:style>
  <w:style w:type="paragraph" w:customStyle="1" w:styleId="27">
    <w:name w:val="xl77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8">
    <w:name w:val="xl78"/>
    <w:basedOn w:val="1"/>
    <w:qFormat/>
    <w:uiPriority w:val="0"/>
    <w:pPr>
      <w:widowControl/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9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0">
    <w:name w:val="xl80"/>
    <w:basedOn w:val="1"/>
    <w:qFormat/>
    <w:uiPriority w:val="0"/>
    <w:pPr>
      <w:widowControl/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31">
    <w:name w:val="xl81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2">
    <w:name w:val="xl82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3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4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5">
    <w:name w:val="xl85"/>
    <w:basedOn w:val="1"/>
    <w:qFormat/>
    <w:uiPriority w:val="0"/>
    <w:pPr>
      <w:widowControl/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36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53AD05-FCA0-4CCD-86B1-AA0FA1F3C2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178</Words>
  <Characters>1017</Characters>
  <Lines>8</Lines>
  <Paragraphs>2</Paragraphs>
  <TotalTime>177</TotalTime>
  <ScaleCrop>false</ScaleCrop>
  <LinksUpToDate>false</LinksUpToDate>
  <CharactersWithSpaces>1193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2020-08-31T07:11:00Z</dcterms:created>
  <dc:creator>admin</dc:creator>
  <cp:lastModifiedBy>汽水</cp:lastModifiedBy>
  <cp:lastPrinted>2021-02-07T02:42:00Z</cp:lastPrinted>
  <dcterms:modified xsi:type="dcterms:W3CDTF">2021-02-19T00:40:58Z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7E8080410C1C432B8B4D5C1F91A99AFA</vt:lpwstr>
  </property>
</Properties>
</file>